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434A45" w:rsidRDefault="004D18BE" w:rsidP="00336E39">
      <w:pPr>
        <w:jc w:val="center"/>
        <w:rPr>
          <w:rFonts w:ascii="Arial" w:hAnsi="Arial" w:cs="Arial"/>
          <w:b/>
          <w:sz w:val="32"/>
        </w:rPr>
      </w:pPr>
      <w:r w:rsidRPr="00434A4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E101D" w:rsidRPr="00434A45" w:rsidTr="003E51FB">
        <w:trPr>
          <w:trHeight w:val="675"/>
        </w:trPr>
        <w:tc>
          <w:tcPr>
            <w:tcW w:w="1809" w:type="dxa"/>
            <w:vAlign w:val="center"/>
          </w:tcPr>
          <w:p w:rsidR="00AE101D" w:rsidRPr="00434A45" w:rsidRDefault="00AE101D" w:rsidP="00AE101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74E3" w:rsidRPr="00434A45" w:rsidRDefault="00D9465A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  <w:p w:rsidR="00AE101D" w:rsidRPr="00434A45" w:rsidRDefault="006E5B74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Instrumentation</w:t>
            </w:r>
            <w:r w:rsidR="008774E3" w:rsidRPr="00434A4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(L</w:t>
            </w:r>
            <w:r w:rsidR="00AE101D" w:rsidRPr="00434A45">
              <w:rPr>
                <w:rFonts w:ascii="Arial" w:eastAsia="Times New Roman" w:hAnsi="Arial" w:cs="Arial"/>
                <w:b/>
                <w:bCs/>
                <w:color w:val="000000"/>
              </w:rPr>
              <w:t>evel5)</w:t>
            </w:r>
          </w:p>
        </w:tc>
      </w:tr>
      <w:tr w:rsidR="00AE101D" w:rsidRPr="00434A45" w:rsidTr="003E51FB">
        <w:trPr>
          <w:trHeight w:val="582"/>
        </w:trPr>
        <w:tc>
          <w:tcPr>
            <w:tcW w:w="1809" w:type="dxa"/>
            <w:vAlign w:val="center"/>
          </w:tcPr>
          <w:p w:rsidR="00AE101D" w:rsidRPr="00434A45" w:rsidRDefault="00AE101D" w:rsidP="00AE101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E101D" w:rsidRPr="00434A45" w:rsidRDefault="008774E3" w:rsidP="008774E3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Operate a </w:t>
            </w:r>
            <w:r w:rsidR="00B653AD"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Control System</w:t>
            </w:r>
          </w:p>
          <w:p w:rsidR="008774E3" w:rsidRPr="00434A45" w:rsidRDefault="008774E3" w:rsidP="008774E3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Install the </w:t>
            </w:r>
            <w:r w:rsidR="00B653AD"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Control System</w:t>
            </w:r>
          </w:p>
        </w:tc>
      </w:tr>
      <w:tr w:rsidR="005551AD" w:rsidRPr="00434A45" w:rsidTr="003E51FB">
        <w:trPr>
          <w:trHeight w:val="690"/>
        </w:trPr>
        <w:tc>
          <w:tcPr>
            <w:tcW w:w="1809" w:type="dxa"/>
            <w:vAlign w:val="center"/>
          </w:tcPr>
          <w:p w:rsidR="005551AD" w:rsidRPr="00434A4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34A45" w:rsidRDefault="00641FE4" w:rsidP="00D3033E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5551AD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D3033E" w:rsidRPr="00434A45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434A4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434A4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34A4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34A4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34A4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34A4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434A4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434A45" w:rsidRDefault="00D3033E" w:rsidP="00D3033E">
            <w:pPr>
              <w:rPr>
                <w:rFonts w:ascii="Arial" w:hAnsi="Arial" w:cs="Arial"/>
                <w:sz w:val="20"/>
              </w:rPr>
            </w:pPr>
            <w:r w:rsidRPr="00434A4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34A45">
              <w:rPr>
                <w:rFonts w:ascii="Arial" w:hAnsi="Arial" w:cs="Arial"/>
                <w:sz w:val="22"/>
                <w:szCs w:val="22"/>
              </w:rPr>
              <w:t>_</w:t>
            </w:r>
            <w:r w:rsidRPr="00434A4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34A45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434A4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34A4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34A45" w:rsidRDefault="0069110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79584" behindDoc="0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1132205</wp:posOffset>
                  </wp:positionV>
                  <wp:extent cx="4307840" cy="3848735"/>
                  <wp:effectExtent l="19050" t="0" r="0" b="0"/>
                  <wp:wrapSquare wrapText="bothSides"/>
                  <wp:docPr id="1" name="Picture 1" descr="C:\Users\Mubeen\Desktop\Instrumentation for learners-1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been\Desktop\Instrumentation for learners-1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7840" cy="3848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033E" w:rsidRPr="00434A4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34A4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="00D3033E" w:rsidRPr="00434A4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634EE" w:rsidRPr="00434A45" w:rsidRDefault="002634EE" w:rsidP="002634EE">
            <w:pPr>
              <w:rPr>
                <w:rFonts w:ascii="Arial" w:eastAsia="Arial" w:hAnsi="Arial" w:cs="Arial"/>
                <w:color w:val="000000"/>
              </w:rPr>
            </w:pPr>
          </w:p>
          <w:p w:rsidR="002634EE" w:rsidRPr="00434A45" w:rsidRDefault="005F3C6B" w:rsidP="00536F45">
            <w:pPr>
              <w:rPr>
                <w:rFonts w:ascii="Arial" w:eastAsia="Arial" w:hAnsi="Arial" w:cs="Arial"/>
                <w:color w:val="000000"/>
              </w:rPr>
            </w:pPr>
            <w:r w:rsidRPr="00434A45">
              <w:rPr>
                <w:rFonts w:ascii="Arial" w:eastAsia="Arial" w:hAnsi="Arial" w:cs="Arial"/>
                <w:color w:val="000000"/>
              </w:rPr>
              <w:t>Install and operate a Boiler Control System</w:t>
            </w:r>
            <w:r w:rsidR="002B7836" w:rsidRPr="00434A45">
              <w:rPr>
                <w:rFonts w:ascii="Arial" w:eastAsia="Arial" w:hAnsi="Arial" w:cs="Arial"/>
                <w:color w:val="000000"/>
              </w:rPr>
              <w:t xml:space="preserve"> in a configuration</w:t>
            </w:r>
            <w:r w:rsidRPr="00434A45">
              <w:rPr>
                <w:rFonts w:ascii="Arial" w:eastAsia="Arial" w:hAnsi="Arial" w:cs="Arial"/>
                <w:color w:val="000000"/>
              </w:rPr>
              <w:t xml:space="preserve"> as shown in fig</w:t>
            </w:r>
            <w:r w:rsidR="002B7836" w:rsidRPr="00434A45">
              <w:rPr>
                <w:rFonts w:ascii="Arial" w:eastAsia="Arial" w:hAnsi="Arial" w:cs="Arial"/>
                <w:color w:val="000000"/>
              </w:rPr>
              <w:t>ure</w:t>
            </w:r>
            <w:r w:rsidRPr="00434A45">
              <w:rPr>
                <w:rFonts w:ascii="Arial" w:eastAsia="Arial" w:hAnsi="Arial" w:cs="Arial"/>
                <w:color w:val="000000"/>
              </w:rPr>
              <w:t xml:space="preserve">, given </w:t>
            </w:r>
            <w:r w:rsidR="002B7836" w:rsidRPr="00434A45">
              <w:rPr>
                <w:rFonts w:ascii="Arial" w:eastAsia="Arial" w:hAnsi="Arial" w:cs="Arial"/>
                <w:color w:val="000000"/>
              </w:rPr>
              <w:t xml:space="preserve">below: </w:t>
            </w:r>
          </w:p>
          <w:p w:rsidR="0069110D" w:rsidRPr="00434A45" w:rsidRDefault="0069110D" w:rsidP="00536F45">
            <w:pPr>
              <w:rPr>
                <w:rFonts w:ascii="Arial" w:eastAsia="Arial" w:hAnsi="Arial" w:cs="Arial"/>
                <w:color w:val="000000"/>
              </w:rPr>
            </w:pPr>
          </w:p>
          <w:p w:rsidR="005F3C6B" w:rsidRPr="00434A45" w:rsidRDefault="005F3C6B" w:rsidP="00536F45">
            <w:pPr>
              <w:rPr>
                <w:rFonts w:ascii="Arial" w:eastAsia="Arial" w:hAnsi="Arial" w:cs="Arial"/>
                <w:color w:val="000000"/>
              </w:rPr>
            </w:pPr>
          </w:p>
          <w:p w:rsidR="00536F45" w:rsidRPr="00434A45" w:rsidRDefault="00207FB6" w:rsidP="00367CA1">
            <w:pPr>
              <w:rPr>
                <w:rFonts w:ascii="Arial" w:eastAsia="Arial" w:hAnsi="Arial" w:cs="Arial"/>
                <w:color w:val="000000"/>
              </w:rPr>
            </w:pPr>
            <w:r w:rsidRPr="00434A45">
              <w:rPr>
                <w:rFonts w:ascii="Arial" w:eastAsiaTheme="minorHAnsi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99" type="#_x0000_t202" style="position:absolute;margin-left:99.75pt;margin-top:12.3pt;width:173.45pt;height:24.05pt;z-index:251780608;mso-width-relative:margin;mso-height-relative:margin">
                  <v:textbox style="mso-next-textbox:#_x0000_s1499">
                    <w:txbxContent>
                      <w:p w:rsidR="00215644" w:rsidRPr="0069110D" w:rsidRDefault="00215644" w:rsidP="0069110D">
                        <w:pPr>
                          <w:rPr>
                            <w:rFonts w:ascii="Arial" w:eastAsia="Arial" w:hAnsi="Arial"/>
                            <w:color w:val="000000"/>
                          </w:rPr>
                        </w:pPr>
                        <w:r w:rsidRPr="0069110D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Figure</w:t>
                        </w:r>
                        <w:r w:rsidRPr="0069110D">
                          <w:rPr>
                            <w:rFonts w:ascii="Arial" w:eastAsia="Arial" w:hAnsi="Arial"/>
                            <w:color w:val="000000"/>
                          </w:rPr>
                          <w:t xml:space="preserve">: </w:t>
                        </w:r>
                        <w:r w:rsidRPr="005F3C6B">
                          <w:rPr>
                            <w:rFonts w:ascii="Arial" w:eastAsia="Arial" w:hAnsi="Arial"/>
                            <w:color w:val="000000"/>
                          </w:rPr>
                          <w:t>a Boiler Control System</w:t>
                        </w:r>
                      </w:p>
                    </w:txbxContent>
                  </v:textbox>
                </v:shape>
              </w:pict>
            </w:r>
          </w:p>
          <w:p w:rsidR="00F63070" w:rsidRPr="00434A45" w:rsidRDefault="00F63070" w:rsidP="00FE255D">
            <w:pPr>
              <w:spacing w:before="240" w:line="36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3033E" w:rsidRPr="00434A45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434A45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Time:  </w:t>
            </w:r>
            <w:r w:rsidR="005551AD"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434A4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34A4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34A45" w:rsidTr="00BA4E66">
        <w:trPr>
          <w:trHeight w:val="3534"/>
        </w:trPr>
        <w:tc>
          <w:tcPr>
            <w:tcW w:w="1809" w:type="dxa"/>
            <w:vAlign w:val="center"/>
          </w:tcPr>
          <w:p w:rsidR="00D3033E" w:rsidRPr="00434A4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2ABD" w:rsidRPr="00434A45" w:rsidRDefault="00172ABD" w:rsidP="00172ABD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Arial" w:hAnsi="Arial" w:cs="Arial"/>
                <w:b/>
                <w:bCs/>
                <w:color w:val="000000"/>
              </w:rPr>
              <w:t>Install and operate a Boiler Control System</w:t>
            </w:r>
          </w:p>
          <w:p w:rsidR="00172ABD" w:rsidRPr="00434A45" w:rsidRDefault="00172ABD" w:rsidP="00172ABD">
            <w:pPr>
              <w:pStyle w:val="ListParagraph"/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</w:p>
          <w:p w:rsidR="00D46EE9" w:rsidRPr="00434A45" w:rsidRDefault="00D46EE9" w:rsidP="008A3D4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Setup connections in given configuration as shown in Figure. </w:t>
            </w:r>
          </w:p>
          <w:p w:rsidR="00D46EE9" w:rsidRPr="00434A45" w:rsidRDefault="00D46EE9" w:rsidP="008A3D4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level of treatedwater inside boiler </w:t>
            </w:r>
            <w:r w:rsidR="00406A7F" w:rsidRPr="00434A45">
              <w:rPr>
                <w:rFonts w:ascii="Arial" w:eastAsia="Times New Roman" w:hAnsi="Arial" w:cs="Arial"/>
                <w:bCs/>
                <w:color w:val="000000"/>
              </w:rPr>
              <w:t>drum</w:t>
            </w:r>
            <w:r w:rsidR="008D1CF9" w:rsidRPr="00434A45">
              <w:rPr>
                <w:rFonts w:ascii="Arial" w:eastAsia="Times New Roman" w:hAnsi="Arial" w:cs="Arial"/>
                <w:bCs/>
                <w:color w:val="000000"/>
              </w:rPr>
              <w:t xml:space="preserve">(s) 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with the help of level indicators. </w:t>
            </w:r>
          </w:p>
          <w:p w:rsidR="00D46EE9" w:rsidRPr="00434A45" w:rsidRDefault="00D46EE9" w:rsidP="008A3D4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</w:t>
            </w:r>
            <w:r w:rsidR="008D1CF9" w:rsidRPr="00434A45">
              <w:rPr>
                <w:rFonts w:ascii="Arial" w:eastAsia="Times New Roman" w:hAnsi="Arial" w:cs="Arial"/>
                <w:bCs/>
                <w:color w:val="000000"/>
              </w:rPr>
              <w:t xml:space="preserve">fuel/air 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inputsand startup the boiler. </w:t>
            </w:r>
          </w:p>
          <w:p w:rsidR="00D46EE9" w:rsidRPr="00434A45" w:rsidRDefault="008D1CF9" w:rsidP="008A3D4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Select </w:t>
            </w:r>
            <w:r w:rsidR="00371CB3" w:rsidRPr="00434A45">
              <w:rPr>
                <w:rFonts w:ascii="Arial" w:eastAsia="Times New Roman" w:hAnsi="Arial" w:cs="Arial"/>
                <w:bCs/>
                <w:color w:val="000000"/>
              </w:rPr>
              <w:t>different values of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 fuel burning rates</w:t>
            </w:r>
            <w:r w:rsidR="00D46EE9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and note down the corresponding output values of steam pressure. </w:t>
            </w:r>
          </w:p>
          <w:p w:rsidR="00636433" w:rsidRPr="00434A45" w:rsidRDefault="00636433" w:rsidP="008A3D4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Determine</w:t>
            </w:r>
            <w:r w:rsidR="00371CB3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ambient air temperature in the boiler room and 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>the stack temperature.</w:t>
            </w:r>
          </w:p>
          <w:p w:rsidR="00D46EE9" w:rsidRPr="00434A45" w:rsidRDefault="00D46EE9" w:rsidP="002B0435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Repeat </w:t>
            </w:r>
            <w:r w:rsidR="00406A7F" w:rsidRPr="00434A45">
              <w:rPr>
                <w:rFonts w:ascii="Arial" w:eastAsia="Times New Roman" w:hAnsi="Arial" w:cs="Arial"/>
                <w:bCs/>
                <w:color w:val="000000"/>
              </w:rPr>
              <w:t xml:space="preserve">the 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same procedure for </w:t>
            </w:r>
            <w:r w:rsidR="00406A7F" w:rsidRPr="00434A45">
              <w:rPr>
                <w:rFonts w:ascii="Arial" w:eastAsia="Times New Roman" w:hAnsi="Arial" w:cs="Arial"/>
                <w:bCs/>
                <w:color w:val="000000"/>
              </w:rPr>
              <w:t xml:space="preserve">various fuel-to-air ratios and </w:t>
            </w:r>
            <w:r w:rsidR="00371CB3" w:rsidRPr="00434A45">
              <w:rPr>
                <w:rFonts w:ascii="Arial" w:eastAsia="Times New Roman" w:hAnsi="Arial" w:cs="Arial"/>
                <w:bCs/>
                <w:color w:val="000000"/>
              </w:rPr>
              <w:t>maintain the boiler temperature(s)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t>.</w:t>
            </w:r>
          </w:p>
          <w:p w:rsidR="002B0435" w:rsidRPr="00434A45" w:rsidRDefault="002B0435" w:rsidP="002B0435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Tabulate reading(s) as shown in Table 1.</w:t>
            </w:r>
          </w:p>
          <w:p w:rsidR="000C33B8" w:rsidRPr="00434A45" w:rsidRDefault="00371CB3" w:rsidP="000C33B8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Observe the values of water level(s) in boiler drum, fuel temperature(s) and steam pressures(s). </w:t>
            </w:r>
          </w:p>
          <w:p w:rsidR="00D46EE9" w:rsidRPr="00434A45" w:rsidRDefault="00636433" w:rsidP="000C33B8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Plot a graph </w:t>
            </w:r>
            <w:r w:rsidR="003D3B3B" w:rsidRPr="00434A45">
              <w:rPr>
                <w:rFonts w:ascii="Arial" w:eastAsia="Times New Roman" w:hAnsi="Arial" w:cs="Arial"/>
                <w:bCs/>
                <w:color w:val="000000"/>
              </w:rPr>
              <w:t>between fuel temperature(s) and steam pressures(s).</w:t>
            </w:r>
          </w:p>
          <w:p w:rsidR="002775AF" w:rsidRPr="00434A45" w:rsidRDefault="00BD1F91" w:rsidP="00D46EE9">
            <w:pPr>
              <w:spacing w:before="240" w:line="36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hAnsi="Arial" w:cs="Arial"/>
                <w:b/>
                <w:bCs/>
              </w:rPr>
              <w:t>Table:1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/>
            </w:tblPr>
            <w:tblGrid>
              <w:gridCol w:w="1463"/>
              <w:gridCol w:w="1463"/>
              <w:gridCol w:w="1463"/>
              <w:gridCol w:w="1463"/>
            </w:tblGrid>
            <w:tr w:rsidR="00135E82" w:rsidRPr="00434A45" w:rsidTr="00135E82">
              <w:trPr>
                <w:jc w:val="center"/>
              </w:trPr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Level of treated water inside boiler drum</w:t>
                  </w:r>
                </w:p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(in</w:t>
                  </w:r>
                  <w:r w:rsidRPr="00434A45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Air-to-Fuel Ratio</w:t>
                  </w: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Burner Temperature</w:t>
                  </w:r>
                </w:p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(</w:t>
                  </w:r>
                  <w:r w:rsidRPr="00434A45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o</w:t>
                  </w: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F)</w:t>
                  </w: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Steam Pressure</w:t>
                  </w:r>
                </w:p>
                <w:p w:rsidR="00135E82" w:rsidRPr="00434A45" w:rsidRDefault="00135E82" w:rsidP="00172ABD">
                  <w:pPr>
                    <w:framePr w:hSpace="180" w:wrap="around" w:vAnchor="text" w:hAnchor="margin" w:x="108" w:y="147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34A45">
                    <w:rPr>
                      <w:rFonts w:ascii="Arial" w:hAnsi="Arial" w:cs="Arial"/>
                      <w:sz w:val="22"/>
                      <w:szCs w:val="22"/>
                    </w:rPr>
                    <w:t>(psi)</w:t>
                  </w:r>
                </w:p>
              </w:tc>
            </w:tr>
            <w:tr w:rsidR="00135E82" w:rsidRPr="00434A45" w:rsidTr="00135E82">
              <w:trPr>
                <w:jc w:val="center"/>
              </w:trPr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</w:tr>
            <w:tr w:rsidR="00135E82" w:rsidRPr="00434A45" w:rsidTr="00135E82">
              <w:trPr>
                <w:jc w:val="center"/>
              </w:trPr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</w:tr>
            <w:tr w:rsidR="00135E82" w:rsidRPr="00434A45" w:rsidTr="00135E82">
              <w:trPr>
                <w:jc w:val="center"/>
              </w:trPr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3" w:type="dxa"/>
                </w:tcPr>
                <w:p w:rsidR="00135E82" w:rsidRPr="00434A45" w:rsidRDefault="00135E82" w:rsidP="00172ABD">
                  <w:pPr>
                    <w:framePr w:hSpace="180" w:wrap="around" w:vAnchor="text" w:hAnchor="margin" w:x="108" w:y="147"/>
                    <w:rPr>
                      <w:rFonts w:ascii="Arial" w:hAnsi="Arial" w:cs="Arial"/>
                    </w:rPr>
                  </w:pPr>
                </w:p>
              </w:tc>
            </w:tr>
          </w:tbl>
          <w:p w:rsidR="00AE101D" w:rsidRPr="00434A45" w:rsidRDefault="00AE101D" w:rsidP="00135E82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</w:tbl>
    <w:p w:rsidR="004D18BE" w:rsidRPr="00434A4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434A4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434A45" w:rsidRDefault="004D18BE" w:rsidP="00FB17E1">
      <w:pPr>
        <w:jc w:val="center"/>
        <w:rPr>
          <w:rFonts w:ascii="Arial" w:hAnsi="Arial" w:cs="Arial"/>
          <w:b/>
          <w:sz w:val="32"/>
        </w:rPr>
      </w:pPr>
      <w:r w:rsidRPr="00434A4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105"/>
        <w:gridCol w:w="7255"/>
      </w:tblGrid>
      <w:tr w:rsidR="004D18BE" w:rsidRPr="00434A45" w:rsidTr="008774E3">
        <w:trPr>
          <w:trHeight w:val="530"/>
        </w:trPr>
        <w:tc>
          <w:tcPr>
            <w:tcW w:w="2105" w:type="dxa"/>
            <w:vAlign w:val="center"/>
          </w:tcPr>
          <w:p w:rsidR="004D18BE" w:rsidRPr="00434A4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55" w:type="dxa"/>
            <w:vAlign w:val="center"/>
          </w:tcPr>
          <w:p w:rsidR="004D18BE" w:rsidRPr="00434A4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34A45" w:rsidTr="008774E3">
        <w:trPr>
          <w:trHeight w:val="440"/>
        </w:trPr>
        <w:tc>
          <w:tcPr>
            <w:tcW w:w="2105" w:type="dxa"/>
            <w:vAlign w:val="center"/>
          </w:tcPr>
          <w:p w:rsidR="004D18BE" w:rsidRPr="00434A4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55" w:type="dxa"/>
            <w:vAlign w:val="center"/>
          </w:tcPr>
          <w:p w:rsidR="004D18BE" w:rsidRPr="00434A45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4E3" w:rsidRPr="00434A45" w:rsidTr="008774E3">
        <w:trPr>
          <w:trHeight w:val="620"/>
        </w:trPr>
        <w:tc>
          <w:tcPr>
            <w:tcW w:w="2105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55" w:type="dxa"/>
            <w:vAlign w:val="center"/>
          </w:tcPr>
          <w:p w:rsidR="008774E3" w:rsidRPr="00434A45" w:rsidRDefault="00D9465A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  <w:p w:rsidR="008774E3" w:rsidRPr="00434A45" w:rsidRDefault="008774E3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Instrumentation (Level 5)</w:t>
            </w:r>
          </w:p>
        </w:tc>
      </w:tr>
      <w:tr w:rsidR="008774E3" w:rsidRPr="00434A45" w:rsidTr="008774E3">
        <w:trPr>
          <w:trHeight w:val="262"/>
        </w:trPr>
        <w:tc>
          <w:tcPr>
            <w:tcW w:w="2105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55" w:type="dxa"/>
            <w:vAlign w:val="center"/>
          </w:tcPr>
          <w:p w:rsidR="00B653AD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</w:t>
            </w:r>
          </w:p>
          <w:p w:rsidR="008774E3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</w:t>
            </w:r>
          </w:p>
        </w:tc>
      </w:tr>
      <w:tr w:rsidR="00692A22" w:rsidRPr="00434A45" w:rsidTr="008774E3">
        <w:trPr>
          <w:trHeight w:val="377"/>
        </w:trPr>
        <w:tc>
          <w:tcPr>
            <w:tcW w:w="2105" w:type="dxa"/>
            <w:vAlign w:val="center"/>
          </w:tcPr>
          <w:p w:rsidR="00692A22" w:rsidRPr="00434A45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55" w:type="dxa"/>
            <w:vAlign w:val="center"/>
          </w:tcPr>
          <w:p w:rsidR="00692A22" w:rsidRPr="00434A45" w:rsidRDefault="00641FE4" w:rsidP="00692A22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692A22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692A22" w:rsidRPr="00434A45" w:rsidTr="008774E3">
        <w:trPr>
          <w:trHeight w:val="917"/>
        </w:trPr>
        <w:tc>
          <w:tcPr>
            <w:tcW w:w="2105" w:type="dxa"/>
            <w:vAlign w:val="center"/>
          </w:tcPr>
          <w:p w:rsidR="00692A22" w:rsidRPr="00434A45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55" w:type="dxa"/>
            <w:vAlign w:val="center"/>
          </w:tcPr>
          <w:p w:rsidR="000A12AC" w:rsidRPr="00434A45" w:rsidRDefault="000A12AC" w:rsidP="000A12AC">
            <w:pPr>
              <w:rPr>
                <w:rFonts w:ascii="Arial" w:eastAsia="Arial" w:hAnsi="Arial" w:cs="Arial"/>
                <w:color w:val="000000"/>
              </w:rPr>
            </w:pPr>
            <w:r w:rsidRPr="00434A45">
              <w:rPr>
                <w:rFonts w:ascii="Arial" w:eastAsia="Arial" w:hAnsi="Arial" w:cs="Arial"/>
                <w:color w:val="000000"/>
              </w:rPr>
              <w:t>To Install and operate a Boiler Control System in a configuration as shown in figure, given below: -</w:t>
            </w:r>
          </w:p>
          <w:p w:rsidR="000A12AC" w:rsidRPr="00434A45" w:rsidRDefault="000A12AC" w:rsidP="000A12AC">
            <w:pPr>
              <w:rPr>
                <w:rFonts w:ascii="Arial" w:eastAsia="Arial" w:hAnsi="Arial" w:cs="Arial"/>
                <w:color w:val="000000"/>
              </w:rPr>
            </w:pPr>
          </w:p>
          <w:p w:rsidR="000A12AC" w:rsidRPr="00434A45" w:rsidRDefault="000A12AC" w:rsidP="000A12AC">
            <w:pPr>
              <w:jc w:val="center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180340</wp:posOffset>
                  </wp:positionV>
                  <wp:extent cx="4307840" cy="3848735"/>
                  <wp:effectExtent l="19050" t="0" r="0" b="0"/>
                  <wp:wrapSquare wrapText="bothSides"/>
                  <wp:docPr id="2" name="Picture 2" descr="C:\Users\Mubeen\Desktop\Instrumentation for learners-1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been\Desktop\Instrumentation for learners-1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7840" cy="3848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12AC" w:rsidRPr="00434A45" w:rsidRDefault="00D24518" w:rsidP="00D2451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noProof/>
              </w:rPr>
              <w:drawing>
                <wp:inline distT="0" distB="0" distL="0" distR="0">
                  <wp:extent cx="2228850" cy="3333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8BE" w:rsidRPr="00434A45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434A4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34A4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434A45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434A45" w:rsidRDefault="004D18BE" w:rsidP="00073EDA">
            <w:pPr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434A4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34A4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434A4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34A45">
              <w:rPr>
                <w:rFonts w:ascii="Arial" w:hAnsi="Arial" w:cs="Arial"/>
                <w:b/>
              </w:rPr>
              <w:t>No</w: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Setup connections in given configuration as shown in Figure.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Rounded Rectangle 10" o:spid="_x0000_s1501" style="position:absolute;left:0;text-align:left;margin-left:8.5pt;margin-top:5pt;width:28.45pt;height:12.85pt;z-index:25178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Rounded Rectangle 11" o:spid="_x0000_s1502" style="position:absolute;left:0;text-align:left;margin-left:9.5pt;margin-top:4.9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level of treated water inside boiler drum(s) with 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lastRenderedPageBreak/>
              <w:t xml:space="preserve">the help of level indicators.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lastRenderedPageBreak/>
              <w:pict>
                <v:roundrect id="_x0000_s1503" style="position:absolute;left:0;text-align:left;margin-left:8.5pt;margin-top:5pt;width:28.45pt;height:12.8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4" style="position:absolute;left:0;text-align:left;margin-left:9.5pt;margin-top:4.9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lastRenderedPageBreak/>
              <w:t xml:space="preserve">Check the fuel/air inputs and startup the boiler.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5" style="position:absolute;left:0;text-align:left;margin-left:8.5pt;margin-top:5pt;width:28.45pt;height:12.85pt;z-index:25178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6" style="position:absolute;left:0;text-align:left;margin-left:9.5pt;margin-top:4.9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Select different values of fuel burning rates and note down the corresponding output values of steam pressure.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7" style="position:absolute;left:0;text-align:left;margin-left:8.5pt;margin-top:5pt;width:28.45pt;height:12.8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8" style="position:absolute;left:0;text-align:left;margin-left:9.5pt;margin-top:4.9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Determine ambient air temperature in the boiler room and the stack temperature.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09" style="position:absolute;left:0;text-align:left;margin-left:8.5pt;margin-top:5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jc w:val="center"/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0" style="position:absolute;left:0;text-align:left;margin-left:9.5pt;margin-top:4.9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Repeat the same procedure for various fuel-to-air ratios and maintain the boiler temperature(s).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1" style="position:absolute;margin-left:8.5pt;margin-top:5pt;width:28.45pt;height:12.8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2" style="position:absolute;margin-left:9.5pt;margin-top:4.9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Tabulate reading(s) as shown in Table 1.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3" style="position:absolute;margin-left:8.5pt;margin-top:5pt;width:28.45pt;height:12.85pt;z-index:25179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4" style="position:absolute;margin-left:9.5pt;margin-top:4.9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0855B3">
        <w:trPr>
          <w:trHeight w:val="173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Observe the values of water level(s) in boiler drum, fuel temperature(s) and steam pressures(s).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5" style="position:absolute;margin-left:8.5pt;margin-top:5pt;width:28.45pt;height:12.85pt;z-index:251796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6" style="position:absolute;margin-left:9.5pt;margin-top:4.95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Plot a graph between fuel temperature(s) and steam pressures(s).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7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8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Setup connections in given configuration as shown in Figure.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19" style="position:absolute;margin-left:8.5pt;margin-top:5pt;width:28.45pt;height:12.85pt;z-index:25180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0" style="position:absolute;margin-left:9.5pt;margin-top:4.95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level of treated water inside boiler drum(s) with the help of level indicators.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1" style="position:absolute;margin-left:8.5pt;margin-top: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2" style="position:absolute;margin-left:9.5pt;margin-top:4.9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0855B3">
        <w:trPr>
          <w:trHeight w:val="351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fuel/air inputs and startup the boiler.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3" style="position:absolute;margin-left:8.5pt;margin-top:5pt;width:28.45pt;height:12.85pt;z-index:25180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4" style="position:absolute;margin-left:9.5pt;margin-top:4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Select different values of fuel burning rates and note down the corresponding output values of steam pressure.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5" style="position:absolute;margin-left:8.5pt;margin-top:5pt;width:28.45pt;height:12.85pt;z-index:251807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6" style="position:absolute;margin-left:9.5pt;margin-top:4.9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Determine ambient air temperature in the boiler room and the stack temperature.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7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Repeat the same procedure for various fuel-to-air ratios and maintain the boiler temperature(s).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29" style="position:absolute;margin-left:8.5pt;margin-top:5pt;width:28.45pt;height:12.85pt;z-index:251811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0" style="position:absolute;margin-left:9.5pt;margin-top:4.95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Tabulate reading(s) as shown in Table 1.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1" style="position:absolute;margin-left:8.5pt;margin-top: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2" style="position:absolute;margin-left:9.5pt;margin-top:4.95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Observe the values of water level(s) in boiler drum, fuel temperature(s) and steam pressures(s). 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4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72ABD" w:rsidRPr="00434A45" w:rsidTr="00FE61AC">
        <w:trPr>
          <w:trHeight w:val="398"/>
        </w:trPr>
        <w:tc>
          <w:tcPr>
            <w:tcW w:w="6917" w:type="dxa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Plot a graph between fuel temperature(s) and steam pressures(s).</w:t>
            </w:r>
          </w:p>
        </w:tc>
        <w:tc>
          <w:tcPr>
            <w:tcW w:w="107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5" style="position:absolute;margin-left:8.5pt;margin-top:5pt;width:28.45pt;height:12.85pt;z-index:25181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72ABD" w:rsidRPr="00434A45" w:rsidRDefault="00207FB6" w:rsidP="00172ABD">
            <w:pPr>
              <w:rPr>
                <w:rFonts w:ascii="Arial" w:hAnsi="Arial" w:cs="Arial"/>
                <w:noProof/>
              </w:rPr>
            </w:pPr>
            <w:r w:rsidRPr="00434A45">
              <w:rPr>
                <w:rFonts w:ascii="Arial" w:hAnsi="Arial" w:cs="Arial"/>
                <w:noProof/>
              </w:rPr>
              <w:pict>
                <v:roundrect id="_x0000_s1536" style="position:absolute;margin-left:9.5pt;margin-top:4.95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434A45" w:rsidRDefault="004D18BE">
      <w:pPr>
        <w:rPr>
          <w:rFonts w:ascii="Arial" w:hAnsi="Arial" w:cs="Arial"/>
        </w:rPr>
      </w:pPr>
    </w:p>
    <w:p w:rsidR="008774E3" w:rsidRPr="00434A45" w:rsidRDefault="008774E3">
      <w:pPr>
        <w:rPr>
          <w:rFonts w:ascii="Arial" w:hAnsi="Arial" w:cs="Arial"/>
        </w:rPr>
      </w:pPr>
    </w:p>
    <w:p w:rsidR="004D18BE" w:rsidRPr="00434A45" w:rsidRDefault="00207FB6">
      <w:pPr>
        <w:rPr>
          <w:rFonts w:ascii="Arial" w:hAnsi="Arial" w:cs="Arial"/>
        </w:rPr>
      </w:pPr>
      <w:r w:rsidRPr="00434A45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34A45">
        <w:rPr>
          <w:rFonts w:ascii="Arial" w:hAnsi="Arial" w:cs="Arial"/>
        </w:rPr>
        <w:t>Candidate’</w:t>
      </w:r>
      <w:r w:rsidR="00023E92" w:rsidRPr="00434A45">
        <w:rPr>
          <w:rFonts w:ascii="Arial" w:hAnsi="Arial" w:cs="Arial"/>
        </w:rPr>
        <w:t xml:space="preserve">s Signature__________________ </w:t>
      </w:r>
      <w:r w:rsidR="004D18BE" w:rsidRPr="00434A45">
        <w:rPr>
          <w:rFonts w:ascii="Arial" w:hAnsi="Arial" w:cs="Arial"/>
        </w:rPr>
        <w:t>Assessor’</w:t>
      </w:r>
      <w:r w:rsidR="00023E92" w:rsidRPr="00434A45">
        <w:rPr>
          <w:rFonts w:ascii="Arial" w:hAnsi="Arial" w:cs="Arial"/>
        </w:rPr>
        <w:t>s Signature____________________</w:t>
      </w:r>
    </w:p>
    <w:p w:rsidR="008774E3" w:rsidRPr="00434A45" w:rsidRDefault="008774E3" w:rsidP="00DA03FD">
      <w:pPr>
        <w:rPr>
          <w:rFonts w:ascii="Arial" w:hAnsi="Arial" w:cs="Arial"/>
        </w:rPr>
      </w:pPr>
    </w:p>
    <w:p w:rsidR="00DA03FD" w:rsidRPr="00434A4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34A45">
        <w:rPr>
          <w:rFonts w:ascii="Arial" w:hAnsi="Arial" w:cs="Arial"/>
        </w:rPr>
        <w:lastRenderedPageBreak/>
        <w:t xml:space="preserve">Date: </w:t>
      </w:r>
      <w:r w:rsidR="00DA03FD" w:rsidRPr="00434A45">
        <w:rPr>
          <w:rFonts w:ascii="Arial" w:hAnsi="Arial" w:cs="Arial"/>
        </w:rPr>
        <w:t>_______________________________</w:t>
      </w:r>
    </w:p>
    <w:p w:rsidR="00EE55F5" w:rsidRPr="00434A4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434A45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434A45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434A45" w:rsidRDefault="00C05385" w:rsidP="00C05385">
      <w:pPr>
        <w:jc w:val="center"/>
        <w:rPr>
          <w:rFonts w:ascii="Arial" w:hAnsi="Arial" w:cs="Arial"/>
          <w:b/>
          <w:sz w:val="32"/>
        </w:rPr>
      </w:pPr>
      <w:r w:rsidRPr="00434A45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4E3" w:rsidRPr="00434A45" w:rsidTr="00056146">
        <w:trPr>
          <w:trHeight w:val="620"/>
        </w:trPr>
        <w:tc>
          <w:tcPr>
            <w:tcW w:w="1699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4E3" w:rsidRPr="00434A45" w:rsidRDefault="00D9465A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  <w:p w:rsidR="008774E3" w:rsidRPr="00434A45" w:rsidRDefault="008774E3" w:rsidP="008774E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Instrumentation (Level 5)</w:t>
            </w:r>
          </w:p>
        </w:tc>
      </w:tr>
      <w:tr w:rsidR="008774E3" w:rsidRPr="00434A45" w:rsidTr="00056146">
        <w:trPr>
          <w:trHeight w:val="677"/>
        </w:trPr>
        <w:tc>
          <w:tcPr>
            <w:tcW w:w="1699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653AD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</w:t>
            </w:r>
          </w:p>
          <w:p w:rsidR="008774E3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</w:t>
            </w:r>
          </w:p>
        </w:tc>
      </w:tr>
      <w:tr w:rsidR="00C05385" w:rsidRPr="00434A45" w:rsidTr="008173FE">
        <w:trPr>
          <w:trHeight w:val="647"/>
        </w:trPr>
        <w:tc>
          <w:tcPr>
            <w:tcW w:w="1699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434A45" w:rsidRDefault="00641FE4" w:rsidP="0042526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C05385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C05385" w:rsidRPr="00434A45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434A45" w:rsidRDefault="00425267" w:rsidP="00336E39">
            <w:pPr>
              <w:spacing w:before="240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sz w:val="20"/>
              </w:rPr>
              <w:t>Name: _</w:t>
            </w:r>
            <w:r w:rsidR="00C05385" w:rsidRPr="00434A4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434A45" w:rsidRDefault="00C05385" w:rsidP="00336E39">
            <w:pPr>
              <w:rPr>
                <w:rFonts w:ascii="Arial" w:hAnsi="Arial" w:cs="Arial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434A45">
              <w:rPr>
                <w:rFonts w:ascii="Arial" w:hAnsi="Arial" w:cs="Arial"/>
                <w:sz w:val="20"/>
              </w:rPr>
              <w:t>_</w:t>
            </w:r>
            <w:r w:rsidRPr="00434A45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434A45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434A45" w:rsidRDefault="00207FB6" w:rsidP="00336E39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434A45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434A45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434A4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>Name of the Assessor</w:t>
            </w:r>
            <w:r w:rsidRPr="00434A4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434A4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>Assessor’s code:</w:t>
            </w:r>
            <w:r w:rsidRPr="00434A45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434A4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>Signature:</w:t>
            </w:r>
            <w:r w:rsidRPr="00434A45">
              <w:rPr>
                <w:rFonts w:ascii="Arial" w:hAnsi="Arial" w:cs="Arial"/>
                <w:sz w:val="20"/>
              </w:rPr>
              <w:t xml:space="preserve"> _</w:t>
            </w:r>
            <w:r w:rsidR="00C05385" w:rsidRPr="00434A45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434A45" w:rsidRDefault="00C05385" w:rsidP="00C05385">
      <w:pPr>
        <w:rPr>
          <w:rFonts w:ascii="Arial" w:hAnsi="Arial" w:cs="Arial"/>
          <w:sz w:val="2"/>
        </w:rPr>
      </w:pPr>
    </w:p>
    <w:p w:rsidR="00C05385" w:rsidRPr="00434A45" w:rsidRDefault="00C05385" w:rsidP="00C05385">
      <w:pPr>
        <w:rPr>
          <w:rFonts w:ascii="Arial" w:hAnsi="Arial" w:cs="Arial"/>
          <w:sz w:val="2"/>
        </w:rPr>
      </w:pPr>
    </w:p>
    <w:p w:rsidR="00C05385" w:rsidRPr="00434A4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34A45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34A4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34A4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34A45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34A4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34A4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34A4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34A45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34A4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34A4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34A4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34A4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34A4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34A4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34A4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34A45" w:rsidTr="00006EAE">
        <w:trPr>
          <w:trHeight w:val="295"/>
        </w:trPr>
        <w:tc>
          <w:tcPr>
            <w:tcW w:w="3201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34A45" w:rsidTr="003B40DD">
        <w:trPr>
          <w:trHeight w:val="295"/>
        </w:trPr>
        <w:tc>
          <w:tcPr>
            <w:tcW w:w="3201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434A45" w:rsidRDefault="003B40DD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34A45" w:rsidTr="008774E3">
        <w:trPr>
          <w:trHeight w:val="306"/>
        </w:trPr>
        <w:tc>
          <w:tcPr>
            <w:tcW w:w="3201" w:type="dxa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434A45" w:rsidRDefault="008774E3" w:rsidP="00336E39">
            <w:pPr>
              <w:rPr>
                <w:rFonts w:ascii="Arial" w:hAnsi="Arial" w:cs="Arial"/>
                <w:sz w:val="22"/>
              </w:rPr>
            </w:pPr>
            <w:r w:rsidRPr="00434A4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434A45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434A45" w:rsidRDefault="00C05385" w:rsidP="00C05385">
      <w:pPr>
        <w:rPr>
          <w:rFonts w:ascii="Arial" w:hAnsi="Arial" w:cs="Arial"/>
          <w:b/>
          <w:sz w:val="28"/>
          <w:szCs w:val="18"/>
        </w:rPr>
      </w:pPr>
      <w:r w:rsidRPr="00434A45">
        <w:rPr>
          <w:rFonts w:ascii="Arial" w:hAnsi="Arial" w:cs="Arial"/>
          <w:b/>
          <w:sz w:val="28"/>
          <w:szCs w:val="18"/>
        </w:rPr>
        <w:br w:type="page"/>
      </w:r>
    </w:p>
    <w:p w:rsidR="00C05385" w:rsidRPr="00434A4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34A4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434A4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34A4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434A4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A12AC" w:rsidRPr="00434A45" w:rsidRDefault="000A12AC" w:rsidP="000A12AC">
            <w:pPr>
              <w:rPr>
                <w:rFonts w:ascii="Arial" w:eastAsia="Arial" w:hAnsi="Arial" w:cs="Arial"/>
                <w:color w:val="000000"/>
              </w:rPr>
            </w:pPr>
            <w:r w:rsidRPr="00434A45">
              <w:rPr>
                <w:rFonts w:ascii="Arial" w:eastAsia="Arial" w:hAnsi="Arial" w:cs="Arial"/>
                <w:color w:val="000000"/>
              </w:rPr>
              <w:t>To Install and operate a Boiler Control System in a configuration as shown in figure, given below: -</w:t>
            </w:r>
          </w:p>
          <w:p w:rsidR="00C05385" w:rsidRPr="00434A45" w:rsidRDefault="000A12AC" w:rsidP="00343B99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34A45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174625</wp:posOffset>
                  </wp:positionV>
                  <wp:extent cx="4307840" cy="3848735"/>
                  <wp:effectExtent l="19050" t="0" r="0" b="0"/>
                  <wp:wrapSquare wrapText="bothSides"/>
                  <wp:docPr id="11" name="Picture 11" descr="C:\Users\Mubeen\Desktop\Instrumentation for learners-1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been\Desktop\Instrumentation for learners-1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7840" cy="3848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34A45">
              <w:rPr>
                <w:rFonts w:ascii="Arial" w:hAnsi="Arial" w:cs="Arial"/>
                <w:noProof/>
              </w:rPr>
              <w:drawing>
                <wp:inline distT="0" distB="0" distL="0" distR="0">
                  <wp:extent cx="2228850" cy="33337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385" w:rsidRPr="00434A45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434A4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434A4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434A4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434A4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34A4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Setup connections in given configuration as shown in Figure.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level of treated water inside boiler drum(s) with the help of level indicators.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fuel/air inputs and startup the boiler.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Select different values of fuel burning rates and note down the corresponding output values of steam pressure.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Determine ambient air temperature in the boiler room and the stack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Repeat the same procedure for various fuel-</w:t>
            </w:r>
            <w:r w:rsidRPr="00434A45">
              <w:rPr>
                <w:rFonts w:ascii="Arial" w:eastAsia="Times New Roman" w:hAnsi="Arial" w:cs="Arial"/>
                <w:bCs/>
                <w:color w:val="000000"/>
              </w:rPr>
              <w:lastRenderedPageBreak/>
              <w:t>to-air ratios and maintain the boiler temperature(s).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Tabulate reading(s) as shown in Table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Observe the values of water level(s) in boiler drum, fuel temperature(s) and steam pressures(s).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103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Plot a graph between fuel temperature(s) and steam pressures(s).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Setup connections in given configuration as shown in Figure.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77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level of treated water inside boiler drum(s) with the help of level indicators.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185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Check the fuel/air inputs and startup the boiler.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Select different values of fuel burning rates and note down the corresponding output values of steam pressure.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132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Determine ambient air temperature in the boiler room and the stack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50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Repeat the same procedure for various fuel-to-air ratios and maintain the boiler temperature(s).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92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Tabulate reading(s) as shown in Table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71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 xml:space="preserve">Observe the values of water level(s) in boiler drum, fuel temperature(s) and steam pressures(s).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ind w:left="-41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ind w:left="-41"/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ind w:left="-41"/>
              <w:rPr>
                <w:rFonts w:ascii="Arial" w:hAnsi="Arial" w:cs="Arial"/>
              </w:rPr>
            </w:pPr>
          </w:p>
        </w:tc>
      </w:tr>
      <w:tr w:rsidR="00172ABD" w:rsidRPr="00434A45" w:rsidTr="007D516D">
        <w:trPr>
          <w:trHeight w:val="65"/>
        </w:trPr>
        <w:tc>
          <w:tcPr>
            <w:tcW w:w="572" w:type="dxa"/>
            <w:shd w:val="clear" w:color="auto" w:fill="auto"/>
            <w:vAlign w:val="center"/>
          </w:tcPr>
          <w:p w:rsidR="00172ABD" w:rsidRPr="00434A45" w:rsidRDefault="00172ABD" w:rsidP="00172A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72ABD" w:rsidRPr="00434A45" w:rsidRDefault="00172ABD" w:rsidP="00172AB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Plot a graph between fuel temperature(s) and steam pressures(s).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2ABD" w:rsidRPr="00434A45" w:rsidRDefault="00172ABD" w:rsidP="00172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72ABD" w:rsidRPr="00434A45" w:rsidRDefault="00172ABD" w:rsidP="00172ABD">
            <w:pPr>
              <w:rPr>
                <w:rFonts w:ascii="Arial" w:hAnsi="Arial" w:cs="Arial"/>
              </w:rPr>
            </w:pPr>
          </w:p>
        </w:tc>
      </w:tr>
      <w:tr w:rsidR="00777CF3" w:rsidRPr="00434A4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77CF3" w:rsidRPr="00434A45" w:rsidRDefault="00207FB6" w:rsidP="00777C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4A45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17" style="position:absolute;margin-left:70.7pt;margin-top:2.2pt;width:14pt;height:9.5pt;z-index:251696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77CF3" w:rsidRPr="00434A4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77CF3" w:rsidRPr="00434A45" w:rsidRDefault="00207FB6" w:rsidP="00777C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4A45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16" style="position:absolute;margin-left:98.35pt;margin-top:1pt;width:14pt;height:9.5pt;z-index:251695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77CF3" w:rsidRPr="00434A4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434A4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8774E3" w:rsidRPr="00434A45" w:rsidRDefault="008774E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434A45" w:rsidRDefault="00C05385" w:rsidP="00C05385">
      <w:pPr>
        <w:jc w:val="center"/>
        <w:rPr>
          <w:rFonts w:ascii="Arial" w:hAnsi="Arial" w:cs="Arial"/>
          <w:b/>
          <w:sz w:val="32"/>
        </w:rPr>
      </w:pPr>
      <w:r w:rsidRPr="00434A45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4E3" w:rsidRPr="00434A45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4E3" w:rsidRPr="00434A45" w:rsidRDefault="00D9465A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  <w:p w:rsidR="008774E3" w:rsidRPr="00434A45" w:rsidRDefault="008774E3" w:rsidP="008774E3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Boiler Instrumentation (Level 5)</w:t>
            </w:r>
          </w:p>
        </w:tc>
      </w:tr>
      <w:tr w:rsidR="008774E3" w:rsidRPr="00434A45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:rsidR="008774E3" w:rsidRPr="00434A45" w:rsidRDefault="008774E3" w:rsidP="008774E3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653AD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</w:t>
            </w:r>
          </w:p>
          <w:p w:rsidR="008774E3" w:rsidRPr="00434A45" w:rsidRDefault="00B653AD" w:rsidP="00B653AD">
            <w:pPr>
              <w:pStyle w:val="ListParagraph"/>
              <w:numPr>
                <w:ilvl w:val="0"/>
                <w:numId w:val="41"/>
              </w:num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</w:t>
            </w:r>
          </w:p>
        </w:tc>
      </w:tr>
      <w:tr w:rsidR="00B30CA8" w:rsidRPr="00434A45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434A45" w:rsidRDefault="00B30CA8" w:rsidP="00425267">
            <w:pPr>
              <w:rPr>
                <w:rFonts w:ascii="Arial" w:hAnsi="Arial" w:cs="Arial"/>
                <w:b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434A45" w:rsidRDefault="00641FE4" w:rsidP="0042526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434A4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B30CA8" w:rsidRPr="00434A4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C05385" w:rsidRPr="00434A45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434A4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434A45" w:rsidRDefault="00C05385" w:rsidP="00425267">
            <w:pPr>
              <w:spacing w:before="240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434A45" w:rsidRDefault="00C05385" w:rsidP="00425267">
            <w:pPr>
              <w:rPr>
                <w:rFonts w:ascii="Arial" w:hAnsi="Arial" w:cs="Arial"/>
              </w:rPr>
            </w:pPr>
          </w:p>
          <w:p w:rsidR="00C05385" w:rsidRPr="00434A45" w:rsidRDefault="00C05385" w:rsidP="00425267">
            <w:pPr>
              <w:rPr>
                <w:rFonts w:ascii="Arial" w:hAnsi="Arial" w:cs="Arial"/>
                <w:sz w:val="20"/>
              </w:rPr>
            </w:pPr>
            <w:r w:rsidRPr="00434A45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434A45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434A4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434A45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434A45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434A45" w:rsidRDefault="00207FB6" w:rsidP="00425267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434A45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434A45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434A4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434A4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434A4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434A45" w:rsidRDefault="00C05385" w:rsidP="00425267">
            <w:pPr>
              <w:rPr>
                <w:rFonts w:ascii="Arial" w:hAnsi="Arial" w:cs="Arial"/>
                <w:sz w:val="20"/>
              </w:rPr>
            </w:pPr>
            <w:r w:rsidRPr="00434A4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434A4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/>
      </w:tblPr>
      <w:tblGrid>
        <w:gridCol w:w="9450"/>
      </w:tblGrid>
      <w:tr w:rsidR="00051F8D" w:rsidRPr="00434A45" w:rsidTr="00DA5934">
        <w:trPr>
          <w:trHeight w:val="710"/>
          <w:jc w:val="center"/>
        </w:trPr>
        <w:tc>
          <w:tcPr>
            <w:tcW w:w="9450" w:type="dxa"/>
            <w:vAlign w:val="center"/>
          </w:tcPr>
          <w:p w:rsidR="00D04DAA" w:rsidRPr="00434A4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34A45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34A4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DA5934" w:rsidRPr="00434A45" w:rsidTr="00D46EE9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DA5934" w:rsidRPr="00434A45" w:rsidRDefault="00DA5934" w:rsidP="00D46EE9">
            <w:pPr>
              <w:rPr>
                <w:rFonts w:ascii="Arial" w:hAnsi="Arial" w:cs="Arial"/>
                <w:b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34A4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5934" w:rsidRPr="00434A45" w:rsidRDefault="00DA5934" w:rsidP="00D46EE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A5934" w:rsidRPr="00434A45" w:rsidRDefault="00DA5934" w:rsidP="00D46EE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34A4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A5934" w:rsidRPr="00434A45" w:rsidTr="00215644">
        <w:trPr>
          <w:trHeight w:val="476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 xml:space="preserve">Name </w:t>
            </w:r>
            <w:r w:rsidR="00215644" w:rsidRPr="00434A45">
              <w:rPr>
                <w:rFonts w:ascii="Arial" w:hAnsi="Arial" w:cs="Arial"/>
              </w:rPr>
              <w:t>frequently used level indicators used to measure level in boiler feed tanks?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215644">
        <w:trPr>
          <w:trHeight w:val="1907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215644">
        <w:trPr>
          <w:trHeight w:val="441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215644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 xml:space="preserve">How </w:t>
            </w:r>
            <w:r w:rsidR="00DA5934" w:rsidRPr="00434A45">
              <w:rPr>
                <w:rFonts w:ascii="Arial" w:hAnsi="Arial" w:cs="Arial"/>
              </w:rPr>
              <w:t>the</w:t>
            </w:r>
            <w:r w:rsidRPr="00434A45">
              <w:rPr>
                <w:rFonts w:ascii="Arial" w:hAnsi="Arial" w:cs="Arial"/>
              </w:rPr>
              <w:t xml:space="preserve"> safety of boilers can be ensured during its operations?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215644">
        <w:trPr>
          <w:trHeight w:val="1808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215644">
        <w:trPr>
          <w:trHeight w:val="430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 xml:space="preserve">Name </w:t>
            </w:r>
            <w:r w:rsidR="00215644" w:rsidRPr="00434A45">
              <w:rPr>
                <w:rFonts w:ascii="Arial" w:hAnsi="Arial" w:cs="Arial"/>
              </w:rPr>
              <w:t>water treatment methods used for the treatment of water in boilers</w:t>
            </w:r>
            <w:r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215644">
        <w:trPr>
          <w:trHeight w:val="1628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437D5F">
        <w:trPr>
          <w:trHeight w:val="407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Wh</w:t>
            </w:r>
            <w:r w:rsidR="00437D5F" w:rsidRPr="00434A45">
              <w:rPr>
                <w:rFonts w:ascii="Arial" w:hAnsi="Arial" w:cs="Arial"/>
              </w:rPr>
              <w:t>y periodic blow downs are necessary in boilers</w:t>
            </w:r>
            <w:r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437D5F">
        <w:trPr>
          <w:trHeight w:val="1637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437D5F">
        <w:trPr>
          <w:trHeight w:val="453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437D5F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Name the type of boilers in which high pressure steam can be produced</w:t>
            </w:r>
            <w:r w:rsidR="00DA5934"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437D5F">
        <w:trPr>
          <w:trHeight w:val="1475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A42548">
        <w:trPr>
          <w:trHeight w:val="453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A42548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Differentiate between Saturated steam and Superheated steam.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A42548">
        <w:trPr>
          <w:trHeight w:val="1772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8854A2">
        <w:trPr>
          <w:trHeight w:val="368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8854A2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Mentions important factors on which the efficiency of boilers depends</w:t>
            </w:r>
            <w:r w:rsidR="00DA5934"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  <w:p w:rsidR="00DA5934" w:rsidRPr="00434A45" w:rsidRDefault="00DA5934" w:rsidP="00D46EE9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ab/>
            </w:r>
          </w:p>
        </w:tc>
      </w:tr>
      <w:tr w:rsidR="00DA5934" w:rsidRPr="00434A45" w:rsidTr="008854A2">
        <w:trPr>
          <w:trHeight w:val="1639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8854A2">
        <w:trPr>
          <w:trHeight w:val="368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987415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What is the effect of</w:t>
            </w:r>
            <w:r w:rsidR="008854A2" w:rsidRPr="00434A45">
              <w:rPr>
                <w:rFonts w:ascii="Arial" w:hAnsi="Arial" w:cs="Arial"/>
              </w:rPr>
              <w:t xml:space="preserve">Air-to-Fuel ratio </w:t>
            </w:r>
            <w:r w:rsidRPr="00434A45">
              <w:rPr>
                <w:rFonts w:ascii="Arial" w:hAnsi="Arial" w:cs="Arial"/>
              </w:rPr>
              <w:t>on</w:t>
            </w:r>
            <w:r w:rsidR="008854A2" w:rsidRPr="00434A45">
              <w:rPr>
                <w:rFonts w:ascii="Arial" w:hAnsi="Arial" w:cs="Arial"/>
              </w:rPr>
              <w:t xml:space="preserve"> overall performance of boilers</w:t>
            </w:r>
            <w:r w:rsidR="00DA5934"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8854A2">
        <w:trPr>
          <w:trHeight w:val="1639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F20549">
        <w:trPr>
          <w:trHeight w:val="584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F20549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What is condensate and why is it recycled</w:t>
            </w:r>
            <w:r w:rsidR="00DA5934" w:rsidRPr="00434A4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F20549">
        <w:trPr>
          <w:trHeight w:val="1639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F20549">
        <w:trPr>
          <w:trHeight w:val="64"/>
          <w:jc w:val="center"/>
        </w:trPr>
        <w:tc>
          <w:tcPr>
            <w:tcW w:w="747" w:type="dxa"/>
            <w:vMerge w:val="restart"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F20549" w:rsidP="00D46EE9">
            <w:pPr>
              <w:jc w:val="both"/>
              <w:rPr>
                <w:rFonts w:ascii="Arial" w:hAnsi="Arial" w:cs="Arial"/>
              </w:rPr>
            </w:pPr>
            <w:r w:rsidRPr="00434A45">
              <w:rPr>
                <w:rFonts w:ascii="Arial" w:hAnsi="Arial" w:cs="Arial"/>
              </w:rPr>
              <w:t>The Shell and Tubes of boilers are made out of which materials of construction</w:t>
            </w:r>
            <w:r w:rsidR="00DA5934" w:rsidRPr="00434A45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  <w:tr w:rsidR="00DA5934" w:rsidRPr="00434A45" w:rsidTr="00F20549">
        <w:trPr>
          <w:trHeight w:val="1639"/>
          <w:jc w:val="center"/>
        </w:trPr>
        <w:tc>
          <w:tcPr>
            <w:tcW w:w="747" w:type="dxa"/>
            <w:vMerge/>
          </w:tcPr>
          <w:p w:rsidR="00DA5934" w:rsidRPr="00434A45" w:rsidRDefault="00DA5934" w:rsidP="00D46E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DA5934" w:rsidRPr="00434A45" w:rsidRDefault="00DA5934" w:rsidP="00D46EE9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434A45" w:rsidRDefault="00DA5934" w:rsidP="00D46EE9">
            <w:pPr>
              <w:rPr>
                <w:rFonts w:ascii="Arial" w:hAnsi="Arial" w:cs="Arial"/>
              </w:rPr>
            </w:pPr>
          </w:p>
        </w:tc>
      </w:tr>
    </w:tbl>
    <w:p w:rsidR="00C05385" w:rsidRPr="00434A45" w:rsidRDefault="00C05385" w:rsidP="00C05385">
      <w:pPr>
        <w:rPr>
          <w:rFonts w:ascii="Arial" w:hAnsi="Arial" w:cs="Arial"/>
        </w:rPr>
      </w:pPr>
    </w:p>
    <w:p w:rsidR="00EA2634" w:rsidRPr="00434A45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434A45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34A4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34A4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34A45" w:rsidTr="003245D8"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34A4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34A45" w:rsidTr="003245D8"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34A4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34A45" w:rsidTr="003245D8"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34A4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34A45" w:rsidTr="003245D8"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34A4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34A45" w:rsidTr="003245D8"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34A4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34A45" w:rsidTr="003245D8">
        <w:trPr>
          <w:trHeight w:val="1655"/>
        </w:trPr>
        <w:tc>
          <w:tcPr>
            <w:tcW w:w="9540" w:type="dxa"/>
          </w:tcPr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434A45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434A45" w:rsidRDefault="00C05385" w:rsidP="00336E39">
            <w:pPr>
              <w:rPr>
                <w:rFonts w:ascii="Arial" w:hAnsi="Arial" w:cs="Arial"/>
                <w:sz w:val="48"/>
              </w:rPr>
            </w:pPr>
            <w:r w:rsidRPr="00434A45">
              <w:rPr>
                <w:rFonts w:ascii="Arial" w:hAnsi="Arial" w:cs="Arial"/>
                <w:b/>
                <w:sz w:val="22"/>
              </w:rPr>
              <w:t>Candidate’s Signature</w:t>
            </w:r>
            <w:r w:rsidRPr="00434A45">
              <w:rPr>
                <w:rFonts w:ascii="Arial" w:hAnsi="Arial" w:cs="Arial"/>
                <w:sz w:val="22"/>
              </w:rPr>
              <w:t xml:space="preserve">__________________ </w:t>
            </w:r>
            <w:r w:rsidRPr="00434A45">
              <w:rPr>
                <w:rFonts w:ascii="Arial" w:hAnsi="Arial" w:cs="Arial"/>
                <w:b/>
                <w:sz w:val="22"/>
              </w:rPr>
              <w:t>Assessor’s Signature</w:t>
            </w:r>
            <w:r w:rsidRPr="00434A45">
              <w:rPr>
                <w:rFonts w:ascii="Arial" w:hAnsi="Arial" w:cs="Arial"/>
                <w:sz w:val="22"/>
              </w:rPr>
              <w:t xml:space="preserve"> _____</w:t>
            </w:r>
            <w:r w:rsidR="00425267" w:rsidRPr="00434A45">
              <w:rPr>
                <w:rFonts w:ascii="Arial" w:hAnsi="Arial" w:cs="Arial"/>
                <w:sz w:val="22"/>
              </w:rPr>
              <w:t>______</w:t>
            </w:r>
            <w:r w:rsidRPr="00434A45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434A4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34A45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8E8" w:rsidRDefault="006F68E8" w:rsidP="00C92255">
      <w:pPr>
        <w:spacing w:after="0" w:line="240" w:lineRule="auto"/>
      </w:pPr>
      <w:r>
        <w:separator/>
      </w:r>
    </w:p>
  </w:endnote>
  <w:endnote w:type="continuationSeparator" w:id="1">
    <w:p w:rsidR="006F68E8" w:rsidRDefault="006F68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5644" w:rsidRDefault="00207FB6">
        <w:pPr>
          <w:pStyle w:val="Footer"/>
          <w:jc w:val="right"/>
        </w:pPr>
        <w:r>
          <w:fldChar w:fldCharType="begin"/>
        </w:r>
        <w:r w:rsidR="00215644">
          <w:instrText xml:space="preserve"> PAGE   \* MERGEFORMAT </w:instrText>
        </w:r>
        <w:r>
          <w:fldChar w:fldCharType="separate"/>
        </w:r>
        <w:r w:rsidR="00434A4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15644" w:rsidRDefault="00215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8E8" w:rsidRDefault="006F68E8" w:rsidP="00C92255">
      <w:pPr>
        <w:spacing w:after="0" w:line="240" w:lineRule="auto"/>
      </w:pPr>
      <w:r>
        <w:separator/>
      </w:r>
    </w:p>
  </w:footnote>
  <w:footnote w:type="continuationSeparator" w:id="1">
    <w:p w:rsidR="006F68E8" w:rsidRDefault="006F68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72B"/>
    <w:multiLevelType w:val="hybridMultilevel"/>
    <w:tmpl w:val="7C2E5C5E"/>
    <w:lvl w:ilvl="0" w:tplc="1534BA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11671"/>
    <w:multiLevelType w:val="hybridMultilevel"/>
    <w:tmpl w:val="619C2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74CABAE"/>
    <w:lvl w:ilvl="0" w:tplc="D2ACAB7C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53ACF"/>
    <w:multiLevelType w:val="hybridMultilevel"/>
    <w:tmpl w:val="9976AC54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D37DF7"/>
    <w:multiLevelType w:val="hybridMultilevel"/>
    <w:tmpl w:val="902691C4"/>
    <w:lvl w:ilvl="0" w:tplc="AAFAD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4142A8"/>
    <w:multiLevelType w:val="hybridMultilevel"/>
    <w:tmpl w:val="519E7C06"/>
    <w:lvl w:ilvl="0" w:tplc="6C520D6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4610A"/>
    <w:multiLevelType w:val="hybridMultilevel"/>
    <w:tmpl w:val="C0FE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3"/>
  </w:num>
  <w:num w:numId="4">
    <w:abstractNumId w:val="35"/>
  </w:num>
  <w:num w:numId="5">
    <w:abstractNumId w:val="7"/>
  </w:num>
  <w:num w:numId="6">
    <w:abstractNumId w:val="28"/>
  </w:num>
  <w:num w:numId="7">
    <w:abstractNumId w:val="30"/>
  </w:num>
  <w:num w:numId="8">
    <w:abstractNumId w:val="31"/>
  </w:num>
  <w:num w:numId="9">
    <w:abstractNumId w:val="2"/>
  </w:num>
  <w:num w:numId="10">
    <w:abstractNumId w:val="40"/>
  </w:num>
  <w:num w:numId="11">
    <w:abstractNumId w:val="19"/>
  </w:num>
  <w:num w:numId="12">
    <w:abstractNumId w:val="37"/>
  </w:num>
  <w:num w:numId="13">
    <w:abstractNumId w:val="36"/>
  </w:num>
  <w:num w:numId="14">
    <w:abstractNumId w:val="6"/>
  </w:num>
  <w:num w:numId="15">
    <w:abstractNumId w:val="11"/>
  </w:num>
  <w:num w:numId="16">
    <w:abstractNumId w:val="5"/>
  </w:num>
  <w:num w:numId="17">
    <w:abstractNumId w:val="13"/>
  </w:num>
  <w:num w:numId="18">
    <w:abstractNumId w:val="0"/>
  </w:num>
  <w:num w:numId="19">
    <w:abstractNumId w:val="18"/>
  </w:num>
  <w:num w:numId="20">
    <w:abstractNumId w:val="34"/>
  </w:num>
  <w:num w:numId="21">
    <w:abstractNumId w:val="17"/>
  </w:num>
  <w:num w:numId="22">
    <w:abstractNumId w:val="16"/>
  </w:num>
  <w:num w:numId="23">
    <w:abstractNumId w:val="25"/>
  </w:num>
  <w:num w:numId="24">
    <w:abstractNumId w:val="39"/>
  </w:num>
  <w:num w:numId="25">
    <w:abstractNumId w:val="32"/>
  </w:num>
  <w:num w:numId="26">
    <w:abstractNumId w:val="21"/>
  </w:num>
  <w:num w:numId="27">
    <w:abstractNumId w:val="8"/>
  </w:num>
  <w:num w:numId="28">
    <w:abstractNumId w:val="27"/>
  </w:num>
  <w:num w:numId="29">
    <w:abstractNumId w:val="38"/>
  </w:num>
  <w:num w:numId="30">
    <w:abstractNumId w:val="15"/>
  </w:num>
  <w:num w:numId="31">
    <w:abstractNumId w:val="24"/>
  </w:num>
  <w:num w:numId="32">
    <w:abstractNumId w:val="26"/>
  </w:num>
  <w:num w:numId="33">
    <w:abstractNumId w:val="29"/>
  </w:num>
  <w:num w:numId="34">
    <w:abstractNumId w:val="10"/>
  </w:num>
  <w:num w:numId="35">
    <w:abstractNumId w:val="4"/>
  </w:num>
  <w:num w:numId="36">
    <w:abstractNumId w:val="3"/>
  </w:num>
  <w:num w:numId="37">
    <w:abstractNumId w:val="20"/>
  </w:num>
  <w:num w:numId="38">
    <w:abstractNumId w:val="9"/>
  </w:num>
  <w:num w:numId="39">
    <w:abstractNumId w:val="22"/>
  </w:num>
  <w:num w:numId="40">
    <w:abstractNumId w:val="1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6EAE"/>
    <w:rsid w:val="000100CD"/>
    <w:rsid w:val="00014171"/>
    <w:rsid w:val="000178DA"/>
    <w:rsid w:val="00017F4D"/>
    <w:rsid w:val="00023E92"/>
    <w:rsid w:val="00026798"/>
    <w:rsid w:val="00027020"/>
    <w:rsid w:val="00041C98"/>
    <w:rsid w:val="00051F8D"/>
    <w:rsid w:val="00055B94"/>
    <w:rsid w:val="00056146"/>
    <w:rsid w:val="000632C8"/>
    <w:rsid w:val="00071F3F"/>
    <w:rsid w:val="00073EDA"/>
    <w:rsid w:val="000855B3"/>
    <w:rsid w:val="00087675"/>
    <w:rsid w:val="000927EB"/>
    <w:rsid w:val="000A12AC"/>
    <w:rsid w:val="000A6A19"/>
    <w:rsid w:val="000B03CF"/>
    <w:rsid w:val="000B5176"/>
    <w:rsid w:val="000C106D"/>
    <w:rsid w:val="000C33B8"/>
    <w:rsid w:val="000D0F74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5E82"/>
    <w:rsid w:val="001438AD"/>
    <w:rsid w:val="001477E1"/>
    <w:rsid w:val="0015188E"/>
    <w:rsid w:val="001550D7"/>
    <w:rsid w:val="001577FA"/>
    <w:rsid w:val="00157C17"/>
    <w:rsid w:val="00162EF8"/>
    <w:rsid w:val="0016752A"/>
    <w:rsid w:val="00172ABD"/>
    <w:rsid w:val="001821E9"/>
    <w:rsid w:val="00182DB5"/>
    <w:rsid w:val="0018671F"/>
    <w:rsid w:val="00187A3F"/>
    <w:rsid w:val="00195340"/>
    <w:rsid w:val="001B159B"/>
    <w:rsid w:val="001C0D67"/>
    <w:rsid w:val="001C6604"/>
    <w:rsid w:val="001D2EFF"/>
    <w:rsid w:val="001D47D3"/>
    <w:rsid w:val="001D7824"/>
    <w:rsid w:val="001E38C0"/>
    <w:rsid w:val="001F2A43"/>
    <w:rsid w:val="001F35B8"/>
    <w:rsid w:val="001F4C49"/>
    <w:rsid w:val="001F7AB2"/>
    <w:rsid w:val="00205041"/>
    <w:rsid w:val="00206480"/>
    <w:rsid w:val="00207FB6"/>
    <w:rsid w:val="00210ABC"/>
    <w:rsid w:val="00215644"/>
    <w:rsid w:val="002312D4"/>
    <w:rsid w:val="00240835"/>
    <w:rsid w:val="0024460D"/>
    <w:rsid w:val="0024685B"/>
    <w:rsid w:val="00250844"/>
    <w:rsid w:val="00263232"/>
    <w:rsid w:val="002634EE"/>
    <w:rsid w:val="00266979"/>
    <w:rsid w:val="002724EF"/>
    <w:rsid w:val="00276BCD"/>
    <w:rsid w:val="002775AF"/>
    <w:rsid w:val="00280AF3"/>
    <w:rsid w:val="00284F3D"/>
    <w:rsid w:val="00292233"/>
    <w:rsid w:val="00292AA0"/>
    <w:rsid w:val="00294355"/>
    <w:rsid w:val="002A2841"/>
    <w:rsid w:val="002A3751"/>
    <w:rsid w:val="002B0435"/>
    <w:rsid w:val="002B7836"/>
    <w:rsid w:val="002C10F2"/>
    <w:rsid w:val="002C17E0"/>
    <w:rsid w:val="002C1ECE"/>
    <w:rsid w:val="002C5A7C"/>
    <w:rsid w:val="002D19AC"/>
    <w:rsid w:val="002D4F60"/>
    <w:rsid w:val="002F3DE1"/>
    <w:rsid w:val="002F4C36"/>
    <w:rsid w:val="00307200"/>
    <w:rsid w:val="00320ABB"/>
    <w:rsid w:val="00322566"/>
    <w:rsid w:val="00323DD0"/>
    <w:rsid w:val="003245D8"/>
    <w:rsid w:val="003348CB"/>
    <w:rsid w:val="003350BF"/>
    <w:rsid w:val="00336E39"/>
    <w:rsid w:val="00343B99"/>
    <w:rsid w:val="00343F42"/>
    <w:rsid w:val="00351EED"/>
    <w:rsid w:val="003602B1"/>
    <w:rsid w:val="00367CA1"/>
    <w:rsid w:val="00371CB3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D3B3B"/>
    <w:rsid w:val="003E51FB"/>
    <w:rsid w:val="003F23AB"/>
    <w:rsid w:val="003F3430"/>
    <w:rsid w:val="004059A9"/>
    <w:rsid w:val="00406A7F"/>
    <w:rsid w:val="00412620"/>
    <w:rsid w:val="00425267"/>
    <w:rsid w:val="00431007"/>
    <w:rsid w:val="0043128E"/>
    <w:rsid w:val="0043180D"/>
    <w:rsid w:val="00431A67"/>
    <w:rsid w:val="00434980"/>
    <w:rsid w:val="00434A45"/>
    <w:rsid w:val="00434DC1"/>
    <w:rsid w:val="004355EB"/>
    <w:rsid w:val="004367EF"/>
    <w:rsid w:val="004373D0"/>
    <w:rsid w:val="00437D5F"/>
    <w:rsid w:val="0044183F"/>
    <w:rsid w:val="004422EA"/>
    <w:rsid w:val="00445D04"/>
    <w:rsid w:val="004475C8"/>
    <w:rsid w:val="00454016"/>
    <w:rsid w:val="004621CC"/>
    <w:rsid w:val="004647CF"/>
    <w:rsid w:val="00494F77"/>
    <w:rsid w:val="004A28F6"/>
    <w:rsid w:val="004A5CF8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36F45"/>
    <w:rsid w:val="00543AE5"/>
    <w:rsid w:val="00547692"/>
    <w:rsid w:val="005527E1"/>
    <w:rsid w:val="0055389F"/>
    <w:rsid w:val="005551AD"/>
    <w:rsid w:val="00563B67"/>
    <w:rsid w:val="00587629"/>
    <w:rsid w:val="005878F7"/>
    <w:rsid w:val="0059445F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7C53"/>
    <w:rsid w:val="005D7EFF"/>
    <w:rsid w:val="005F3C6B"/>
    <w:rsid w:val="0061490E"/>
    <w:rsid w:val="00622345"/>
    <w:rsid w:val="006261C0"/>
    <w:rsid w:val="00636433"/>
    <w:rsid w:val="00640832"/>
    <w:rsid w:val="00641FE4"/>
    <w:rsid w:val="00657407"/>
    <w:rsid w:val="00657F8C"/>
    <w:rsid w:val="00660249"/>
    <w:rsid w:val="00665FB6"/>
    <w:rsid w:val="00670AA2"/>
    <w:rsid w:val="00671320"/>
    <w:rsid w:val="00687B4D"/>
    <w:rsid w:val="0069110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D573D"/>
    <w:rsid w:val="006E028A"/>
    <w:rsid w:val="006E5B74"/>
    <w:rsid w:val="006F68E8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7CF3"/>
    <w:rsid w:val="00781501"/>
    <w:rsid w:val="00793BD2"/>
    <w:rsid w:val="00793D8A"/>
    <w:rsid w:val="007B55DB"/>
    <w:rsid w:val="007C23FE"/>
    <w:rsid w:val="007C5501"/>
    <w:rsid w:val="007D50CD"/>
    <w:rsid w:val="007D516D"/>
    <w:rsid w:val="007E47F3"/>
    <w:rsid w:val="007E527C"/>
    <w:rsid w:val="007F3BE9"/>
    <w:rsid w:val="007F4073"/>
    <w:rsid w:val="007F6928"/>
    <w:rsid w:val="00801BB6"/>
    <w:rsid w:val="008173FE"/>
    <w:rsid w:val="008207C1"/>
    <w:rsid w:val="00825686"/>
    <w:rsid w:val="008371B1"/>
    <w:rsid w:val="00847786"/>
    <w:rsid w:val="0085698C"/>
    <w:rsid w:val="0085795B"/>
    <w:rsid w:val="00873AA9"/>
    <w:rsid w:val="008771EC"/>
    <w:rsid w:val="008774E3"/>
    <w:rsid w:val="008854A2"/>
    <w:rsid w:val="00896B43"/>
    <w:rsid w:val="00897F6D"/>
    <w:rsid w:val="008A3D4F"/>
    <w:rsid w:val="008A625C"/>
    <w:rsid w:val="008A62CE"/>
    <w:rsid w:val="008B7A0C"/>
    <w:rsid w:val="008C6704"/>
    <w:rsid w:val="008D1CF9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87415"/>
    <w:rsid w:val="0099255C"/>
    <w:rsid w:val="00993CA0"/>
    <w:rsid w:val="009B28C3"/>
    <w:rsid w:val="009C2048"/>
    <w:rsid w:val="009C35F9"/>
    <w:rsid w:val="009D4B03"/>
    <w:rsid w:val="009D5BF0"/>
    <w:rsid w:val="009D7401"/>
    <w:rsid w:val="009F6786"/>
    <w:rsid w:val="00A14DB7"/>
    <w:rsid w:val="00A24491"/>
    <w:rsid w:val="00A2773F"/>
    <w:rsid w:val="00A27753"/>
    <w:rsid w:val="00A35EC5"/>
    <w:rsid w:val="00A408E1"/>
    <w:rsid w:val="00A42548"/>
    <w:rsid w:val="00A46940"/>
    <w:rsid w:val="00A53336"/>
    <w:rsid w:val="00A82087"/>
    <w:rsid w:val="00A83AC6"/>
    <w:rsid w:val="00A9128E"/>
    <w:rsid w:val="00AA1471"/>
    <w:rsid w:val="00AA1EBA"/>
    <w:rsid w:val="00AA3DB6"/>
    <w:rsid w:val="00AB1E8D"/>
    <w:rsid w:val="00AB2088"/>
    <w:rsid w:val="00AB3A1E"/>
    <w:rsid w:val="00AB6CA7"/>
    <w:rsid w:val="00AC1F4D"/>
    <w:rsid w:val="00AD280A"/>
    <w:rsid w:val="00AD7B58"/>
    <w:rsid w:val="00AE101D"/>
    <w:rsid w:val="00AE2866"/>
    <w:rsid w:val="00AE2977"/>
    <w:rsid w:val="00B07704"/>
    <w:rsid w:val="00B16786"/>
    <w:rsid w:val="00B24F24"/>
    <w:rsid w:val="00B30CA8"/>
    <w:rsid w:val="00B30E4F"/>
    <w:rsid w:val="00B36CE8"/>
    <w:rsid w:val="00B52849"/>
    <w:rsid w:val="00B604CA"/>
    <w:rsid w:val="00B629F3"/>
    <w:rsid w:val="00B62E85"/>
    <w:rsid w:val="00B653AD"/>
    <w:rsid w:val="00B6583E"/>
    <w:rsid w:val="00B667A5"/>
    <w:rsid w:val="00B83DE7"/>
    <w:rsid w:val="00B9468A"/>
    <w:rsid w:val="00BA20FB"/>
    <w:rsid w:val="00BA27F2"/>
    <w:rsid w:val="00BA4E66"/>
    <w:rsid w:val="00BA6A84"/>
    <w:rsid w:val="00BB24EC"/>
    <w:rsid w:val="00BC52C2"/>
    <w:rsid w:val="00BD1670"/>
    <w:rsid w:val="00BD1B0D"/>
    <w:rsid w:val="00BD1F91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A139B"/>
    <w:rsid w:val="00CA79A5"/>
    <w:rsid w:val="00CC6F28"/>
    <w:rsid w:val="00CD02A2"/>
    <w:rsid w:val="00CD47B9"/>
    <w:rsid w:val="00CD5935"/>
    <w:rsid w:val="00CE199B"/>
    <w:rsid w:val="00D0344A"/>
    <w:rsid w:val="00D04DAA"/>
    <w:rsid w:val="00D11EF0"/>
    <w:rsid w:val="00D24518"/>
    <w:rsid w:val="00D3033E"/>
    <w:rsid w:val="00D33307"/>
    <w:rsid w:val="00D350C0"/>
    <w:rsid w:val="00D4531C"/>
    <w:rsid w:val="00D46EE9"/>
    <w:rsid w:val="00D56305"/>
    <w:rsid w:val="00D575F1"/>
    <w:rsid w:val="00D646AF"/>
    <w:rsid w:val="00D702BE"/>
    <w:rsid w:val="00D805A5"/>
    <w:rsid w:val="00D84FAF"/>
    <w:rsid w:val="00D93937"/>
    <w:rsid w:val="00D9465A"/>
    <w:rsid w:val="00D95455"/>
    <w:rsid w:val="00DA03FD"/>
    <w:rsid w:val="00DA5934"/>
    <w:rsid w:val="00DB093E"/>
    <w:rsid w:val="00DC1896"/>
    <w:rsid w:val="00DD2BAD"/>
    <w:rsid w:val="00DE6544"/>
    <w:rsid w:val="00E07A98"/>
    <w:rsid w:val="00E30545"/>
    <w:rsid w:val="00E35238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0549"/>
    <w:rsid w:val="00F234A7"/>
    <w:rsid w:val="00F257D8"/>
    <w:rsid w:val="00F313F1"/>
    <w:rsid w:val="00F35F69"/>
    <w:rsid w:val="00F470BA"/>
    <w:rsid w:val="00F55388"/>
    <w:rsid w:val="00F60E70"/>
    <w:rsid w:val="00F63070"/>
    <w:rsid w:val="00F6518F"/>
    <w:rsid w:val="00F713C7"/>
    <w:rsid w:val="00F72AF0"/>
    <w:rsid w:val="00F732A9"/>
    <w:rsid w:val="00F76AB2"/>
    <w:rsid w:val="00F8467A"/>
    <w:rsid w:val="00F84AE2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255D"/>
    <w:rsid w:val="00FE352E"/>
    <w:rsid w:val="00FE3CA9"/>
    <w:rsid w:val="00FE56EC"/>
    <w:rsid w:val="00FE61AC"/>
    <w:rsid w:val="00FF2424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customStyle="1" w:styleId="Default">
    <w:name w:val="Default"/>
    <w:rsid w:val="002634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E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DFDC-F652-4CD8-93F2-F95F03A7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12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99</cp:revision>
  <dcterms:created xsi:type="dcterms:W3CDTF">2019-09-16T10:40:00Z</dcterms:created>
  <dcterms:modified xsi:type="dcterms:W3CDTF">2022-08-26T09:29:00Z</dcterms:modified>
</cp:coreProperties>
</file>